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AD" w:rsidRPr="00C817AD" w:rsidRDefault="00C817AD" w:rsidP="00C817AD">
      <w:pPr>
        <w:pStyle w:val="NoSpacing"/>
        <w:jc w:val="center"/>
        <w:rPr>
          <w:b/>
          <w:sz w:val="28"/>
          <w:szCs w:val="24"/>
        </w:rPr>
      </w:pPr>
      <w:bookmarkStart w:id="0" w:name="_GoBack"/>
      <w:bookmarkEnd w:id="0"/>
    </w:p>
    <w:p w:rsidR="00CC5F45" w:rsidRPr="00160315" w:rsidRDefault="00CC5F45" w:rsidP="00CC5F45">
      <w:pPr>
        <w:pStyle w:val="NoSpacing"/>
        <w:jc w:val="center"/>
        <w:rPr>
          <w:b/>
          <w:sz w:val="32"/>
          <w:szCs w:val="24"/>
        </w:rPr>
      </w:pPr>
      <w:r w:rsidRPr="00160315">
        <w:rPr>
          <w:b/>
          <w:sz w:val="32"/>
          <w:szCs w:val="24"/>
        </w:rPr>
        <w:t>2015 Summer School of Addiction Studies</w:t>
      </w:r>
    </w:p>
    <w:p w:rsidR="006C6BB2" w:rsidRPr="00160315" w:rsidRDefault="00103863" w:rsidP="00CC5F45">
      <w:pPr>
        <w:pStyle w:val="NoSpacing"/>
        <w:jc w:val="center"/>
        <w:rPr>
          <w:b/>
          <w:sz w:val="28"/>
          <w:szCs w:val="24"/>
        </w:rPr>
      </w:pPr>
      <w:r>
        <w:rPr>
          <w:b/>
          <w:sz w:val="32"/>
          <w:szCs w:val="24"/>
        </w:rPr>
        <w:t>Course Evaluation</w:t>
      </w:r>
    </w:p>
    <w:p w:rsidR="005A1268" w:rsidRDefault="005A1268" w:rsidP="006C6BB2">
      <w:pPr>
        <w:pStyle w:val="NoSpacing"/>
        <w:rPr>
          <w:b/>
          <w:sz w:val="24"/>
          <w:szCs w:val="24"/>
          <w:u w:val="single"/>
        </w:rPr>
      </w:pPr>
    </w:p>
    <w:p w:rsidR="00793A92" w:rsidRDefault="00793A92" w:rsidP="006C6BB2">
      <w:pPr>
        <w:pStyle w:val="NoSpacing"/>
        <w:rPr>
          <w:b/>
          <w:sz w:val="24"/>
          <w:szCs w:val="24"/>
          <w:u w:val="single"/>
        </w:rPr>
      </w:pPr>
    </w:p>
    <w:p w:rsidR="00103863" w:rsidRPr="00E24A00" w:rsidRDefault="00103863" w:rsidP="00103863">
      <w:pPr>
        <w:pStyle w:val="NoSpacing"/>
        <w:rPr>
          <w:b/>
          <w:sz w:val="24"/>
          <w:szCs w:val="24"/>
        </w:rPr>
      </w:pPr>
      <w:r>
        <w:rPr>
          <w:b/>
          <w:smallCaps/>
          <w:sz w:val="24"/>
          <w:szCs w:val="24"/>
        </w:rPr>
        <w:t>Course</w:t>
      </w:r>
      <w:r w:rsidRPr="00E24A00">
        <w:rPr>
          <w:b/>
          <w:smallCaps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t>21</w:t>
      </w:r>
      <w:r w:rsidRPr="00103863">
        <w:rPr>
          <w:vertAlign w:val="superscript"/>
        </w:rPr>
        <w:t>st</w:t>
      </w:r>
      <w:r>
        <w:t xml:space="preserve"> Century Drugs: Modern Drugs and Micro &amp; Macro Level Strategies</w:t>
      </w:r>
    </w:p>
    <w:p w:rsidR="00103863" w:rsidRDefault="00103863" w:rsidP="00103863">
      <w:pPr>
        <w:pStyle w:val="NoSpacing"/>
        <w:rPr>
          <w:b/>
          <w:sz w:val="24"/>
          <w:szCs w:val="24"/>
          <w:u w:val="single"/>
        </w:rPr>
      </w:pPr>
      <w:r>
        <w:rPr>
          <w:b/>
          <w:smallCaps/>
          <w:sz w:val="24"/>
          <w:szCs w:val="24"/>
        </w:rPr>
        <w:t>Instructor</w:t>
      </w:r>
      <w:r w:rsidRPr="00E24A00">
        <w:rPr>
          <w:b/>
          <w:smallCaps/>
          <w:sz w:val="24"/>
          <w:szCs w:val="24"/>
        </w:rPr>
        <w:t>:</w:t>
      </w:r>
      <w:r>
        <w:rPr>
          <w:b/>
          <w:smallCaps/>
          <w:sz w:val="24"/>
          <w:szCs w:val="24"/>
        </w:rPr>
        <w:t xml:space="preserve"> </w:t>
      </w:r>
      <w:r>
        <w:t>Frank Greenagel Jr., LCSW, LCADC, CJC</w:t>
      </w:r>
    </w:p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tbl>
      <w:tblPr>
        <w:tblStyle w:val="MediumShading21"/>
        <w:tblW w:w="9558" w:type="dxa"/>
        <w:tblLayout w:type="fixed"/>
        <w:tblLook w:val="0420" w:firstRow="1" w:lastRow="0" w:firstColumn="0" w:lastColumn="0" w:noHBand="0" w:noVBand="1"/>
      </w:tblPr>
      <w:tblGrid>
        <w:gridCol w:w="2718"/>
        <w:gridCol w:w="1260"/>
        <w:gridCol w:w="1080"/>
        <w:gridCol w:w="1170"/>
        <w:gridCol w:w="1080"/>
        <w:gridCol w:w="1170"/>
        <w:gridCol w:w="1080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2718" w:type="dxa"/>
          </w:tcPr>
          <w:p w:rsidR="00103863" w:rsidRPr="004B2ECE" w:rsidRDefault="00103863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17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17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080" w:type="dxa"/>
            <w:vAlign w:val="center"/>
          </w:tcPr>
          <w:p w:rsidR="00103863" w:rsidRPr="00F831D6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0E05C6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  <w:vAlign w:val="center"/>
          </w:tcPr>
          <w:p w:rsidR="00103863" w:rsidRPr="00BD05BD" w:rsidRDefault="00103863" w:rsidP="009009BE">
            <w:r>
              <w:rPr>
                <w:b/>
              </w:rPr>
              <w:t>1.</w:t>
            </w:r>
            <w:r>
              <w:t xml:space="preserve">   </w:t>
            </w:r>
            <w:r w:rsidRPr="00BD05BD">
              <w:t xml:space="preserve">Overall, how would you rate the usefulness of the training you received </w:t>
            </w:r>
            <w:r>
              <w:t>at SSAS</w:t>
            </w:r>
            <w:r w:rsidRPr="00BD05BD">
              <w:t xml:space="preserve">? </w:t>
            </w:r>
          </w:p>
          <w:p w:rsidR="00103863" w:rsidRPr="002975D1" w:rsidRDefault="00103863" w:rsidP="009009BE">
            <w:pPr>
              <w:rPr>
                <w:i/>
              </w:rPr>
            </w:pPr>
            <w:r w:rsidRPr="002975D1">
              <w:rPr>
                <w:i/>
              </w:rPr>
              <w:t xml:space="preserve"> (Please check one.)</w:t>
            </w:r>
          </w:p>
        </w:tc>
        <w:tc>
          <w:tcPr>
            <w:tcW w:w="1260" w:type="dxa"/>
            <w:vAlign w:val="center"/>
          </w:tcPr>
          <w:p w:rsidR="00103863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03863">
              <w:rPr>
                <w:sz w:val="24"/>
                <w:szCs w:val="24"/>
              </w:rPr>
              <w:t>0.0</w:t>
            </w:r>
            <w:r w:rsidR="00103863" w:rsidRPr="004B2ECE">
              <w:rPr>
                <w:sz w:val="24"/>
                <w:szCs w:val="24"/>
              </w:rPr>
              <w:t>%</w:t>
            </w:r>
          </w:p>
          <w:p w:rsidR="00103863" w:rsidRPr="004B2ECE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103863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103863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103863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103863" w:rsidRPr="004B2ECE" w:rsidRDefault="00103863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103863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03863">
              <w:rPr>
                <w:sz w:val="24"/>
                <w:szCs w:val="24"/>
              </w:rPr>
              <w:t>.0</w:t>
            </w:r>
            <w:r w:rsidR="00D63416">
              <w:rPr>
                <w:sz w:val="24"/>
                <w:szCs w:val="24"/>
              </w:rPr>
              <w:t>0</w:t>
            </w:r>
          </w:p>
        </w:tc>
      </w:tr>
    </w:tbl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0E05C6" w:rsidRDefault="000E05C6" w:rsidP="006C6BB2">
      <w:pPr>
        <w:pStyle w:val="NoSpacing"/>
        <w:rPr>
          <w:b/>
          <w:sz w:val="24"/>
          <w:szCs w:val="24"/>
          <w:u w:val="single"/>
        </w:rPr>
      </w:pPr>
    </w:p>
    <w:p w:rsidR="000E05C6" w:rsidRDefault="000E05C6" w:rsidP="006C6BB2">
      <w:pPr>
        <w:pStyle w:val="NoSpacing"/>
        <w:rPr>
          <w:b/>
          <w:sz w:val="24"/>
          <w:szCs w:val="24"/>
          <w:u w:val="single"/>
        </w:rPr>
      </w:pPr>
      <w:r>
        <w:rPr>
          <w:b/>
        </w:rPr>
        <w:t>2.   After completing this course, I…</w:t>
      </w:r>
    </w:p>
    <w:tbl>
      <w:tblPr>
        <w:tblStyle w:val="MediumShading21"/>
        <w:tblW w:w="9576" w:type="dxa"/>
        <w:tblLayout w:type="fixed"/>
        <w:tblLook w:val="0420" w:firstRow="1" w:lastRow="0" w:firstColumn="0" w:lastColumn="0" w:noHBand="0" w:noVBand="1"/>
      </w:tblPr>
      <w:tblGrid>
        <w:gridCol w:w="2718"/>
        <w:gridCol w:w="1255"/>
        <w:gridCol w:w="1120"/>
        <w:gridCol w:w="1121"/>
        <w:gridCol w:w="1094"/>
        <w:gridCol w:w="1170"/>
        <w:gridCol w:w="1098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2718" w:type="dxa"/>
          </w:tcPr>
          <w:p w:rsidR="000E05C6" w:rsidRPr="004B2ECE" w:rsidRDefault="000E05C6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>
              <w:rPr>
                <w:sz w:val="24"/>
                <w:szCs w:val="24"/>
              </w:rPr>
              <w:t>Agree</w:t>
            </w:r>
          </w:p>
        </w:tc>
        <w:tc>
          <w:tcPr>
            <w:tcW w:w="112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Neither Agree nor Disagree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</w:t>
            </w:r>
            <w:r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 xml:space="preserve">Strongly </w:t>
            </w:r>
            <w:r>
              <w:rPr>
                <w:sz w:val="24"/>
                <w:szCs w:val="24"/>
              </w:rPr>
              <w:t>Disa</w:t>
            </w:r>
            <w:r w:rsidRPr="004B2ECE">
              <w:rPr>
                <w:sz w:val="24"/>
                <w:szCs w:val="24"/>
              </w:rPr>
              <w:t>gree</w:t>
            </w:r>
          </w:p>
        </w:tc>
        <w:tc>
          <w:tcPr>
            <w:tcW w:w="1098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Mean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tcW w:w="2718" w:type="dxa"/>
          </w:tcPr>
          <w:p w:rsidR="000E05C6" w:rsidRPr="0080560F" w:rsidRDefault="000E05C6" w:rsidP="000E05C6">
            <w:r w:rsidRPr="000E05C6">
              <w:t>Have a better understanding of energy drink</w:t>
            </w:r>
            <w:r>
              <w:t xml:space="preserve">s that contain </w:t>
            </w:r>
            <w:r w:rsidRPr="000E05C6">
              <w:t>alcohol and their side effects.</w:t>
            </w:r>
          </w:p>
        </w:tc>
        <w:tc>
          <w:tcPr>
            <w:tcW w:w="1255" w:type="dxa"/>
            <w:vAlign w:val="center"/>
          </w:tcPr>
          <w:p w:rsidR="000E05C6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  <w:vAlign w:val="center"/>
          </w:tcPr>
          <w:p w:rsidR="000E05C6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FE0EB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  <w:tr w:rsidR="000E05C6" w:rsidRPr="004B2ECE" w:rsidTr="009009BE">
        <w:trPr>
          <w:trHeight w:val="1170"/>
        </w:trPr>
        <w:tc>
          <w:tcPr>
            <w:tcW w:w="2718" w:type="dxa"/>
          </w:tcPr>
          <w:p w:rsidR="000E05C6" w:rsidRPr="0080560F" w:rsidRDefault="000E05C6" w:rsidP="009009BE">
            <w:r w:rsidRPr="000E05C6">
              <w:t>Have a better understanding of synthetic cannabinoids and bath salts and their side effects.</w:t>
            </w:r>
          </w:p>
        </w:tc>
        <w:tc>
          <w:tcPr>
            <w:tcW w:w="1255" w:type="dxa"/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tcW w:w="2718" w:type="dxa"/>
          </w:tcPr>
          <w:p w:rsidR="000E05C6" w:rsidRDefault="000E05C6" w:rsidP="009009BE">
            <w:r w:rsidRPr="000E05C6">
              <w:t>Have a bet</w:t>
            </w:r>
            <w:r>
              <w:t xml:space="preserve">ter understanding of Adderall, Oxycodone, and </w:t>
            </w:r>
            <w:proofErr w:type="spellStart"/>
            <w:r>
              <w:t>S</w:t>
            </w:r>
            <w:r w:rsidRPr="000E05C6">
              <w:t>uboxone</w:t>
            </w:r>
            <w:proofErr w:type="spellEnd"/>
            <w:r w:rsidRPr="000E05C6">
              <w:t xml:space="preserve"> and their side effects.</w:t>
            </w:r>
          </w:p>
        </w:tc>
        <w:tc>
          <w:tcPr>
            <w:tcW w:w="1255" w:type="dxa"/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  <w:tr w:rsidR="000E05C6" w:rsidRPr="004B2ECE" w:rsidTr="006A61C1">
        <w:trPr>
          <w:trHeight w:val="972"/>
        </w:trPr>
        <w:tc>
          <w:tcPr>
            <w:tcW w:w="2718" w:type="dxa"/>
            <w:tcBorders>
              <w:bottom w:val="nil"/>
            </w:tcBorders>
          </w:tcPr>
          <w:p w:rsidR="000E05C6" w:rsidRPr="00766528" w:rsidRDefault="000E05C6" w:rsidP="009009BE">
            <w:r>
              <w:t xml:space="preserve">Feel confident that I have been exposed to the best practices regarding all of these substances. 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88.2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bottom w:val="nil"/>
            </w:tcBorders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bottom w:val="nil"/>
            </w:tcBorders>
            <w:vAlign w:val="center"/>
          </w:tcPr>
          <w:p w:rsidR="000E05C6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bottom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bottom w:val="nil"/>
            </w:tcBorders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4.88</w:t>
            </w:r>
          </w:p>
        </w:tc>
      </w:tr>
      <w:tr w:rsidR="002D5E07" w:rsidRPr="004B2ECE" w:rsidTr="006A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718" w:type="dxa"/>
            <w:tcBorders>
              <w:top w:val="nil"/>
              <w:bottom w:val="nil"/>
            </w:tcBorders>
            <w:shd w:val="clear" w:color="auto" w:fill="000000" w:themeFill="text1"/>
          </w:tcPr>
          <w:p w:rsidR="002D5E07" w:rsidRPr="00D908BC" w:rsidRDefault="002D5E07" w:rsidP="00205EBF"/>
        </w:tc>
        <w:tc>
          <w:tcPr>
            <w:tcW w:w="1255" w:type="dxa"/>
            <w:tcBorders>
              <w:top w:val="nil"/>
              <w:bottom w:val="nil"/>
            </w:tcBorders>
            <w:shd w:val="clear" w:color="auto" w:fill="000000" w:themeFill="text1"/>
          </w:tcPr>
          <w:p w:rsidR="006A61C1" w:rsidRPr="006A61C1" w:rsidRDefault="006A61C1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Strongly Agree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000000" w:themeFill="text1"/>
          </w:tcPr>
          <w:p w:rsidR="006A61C1" w:rsidRPr="006A61C1" w:rsidRDefault="006A61C1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Agree</w:t>
            </w:r>
          </w:p>
        </w:tc>
        <w:tc>
          <w:tcPr>
            <w:tcW w:w="1121" w:type="dxa"/>
            <w:tcBorders>
              <w:top w:val="nil"/>
              <w:bottom w:val="nil"/>
            </w:tcBorders>
            <w:shd w:val="clear" w:color="auto" w:fill="000000" w:themeFill="text1"/>
          </w:tcPr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Neither Agree nor Disagree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000000" w:themeFill="text1"/>
          </w:tcPr>
          <w:p w:rsidR="006A61C1" w:rsidRPr="006A61C1" w:rsidRDefault="006A61C1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Disagree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000000" w:themeFill="text1"/>
          </w:tcPr>
          <w:p w:rsidR="006A61C1" w:rsidRPr="006A61C1" w:rsidRDefault="006A61C1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Strongly Disagree</w:t>
            </w:r>
          </w:p>
        </w:tc>
        <w:tc>
          <w:tcPr>
            <w:tcW w:w="1098" w:type="dxa"/>
            <w:tcBorders>
              <w:top w:val="nil"/>
              <w:bottom w:val="nil"/>
            </w:tcBorders>
            <w:shd w:val="clear" w:color="auto" w:fill="000000" w:themeFill="text1"/>
          </w:tcPr>
          <w:p w:rsidR="006A61C1" w:rsidRPr="006A61C1" w:rsidRDefault="006A61C1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2D5E07" w:rsidRPr="006A61C1" w:rsidRDefault="002D5E07" w:rsidP="006A61C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A61C1">
              <w:rPr>
                <w:b/>
                <w:color w:val="FFFFFF" w:themeColor="background1"/>
                <w:sz w:val="24"/>
                <w:szCs w:val="24"/>
              </w:rPr>
              <w:t>Mean</w:t>
            </w:r>
          </w:p>
        </w:tc>
      </w:tr>
      <w:tr w:rsidR="009009BE" w:rsidRPr="004B2ECE" w:rsidTr="006A61C1">
        <w:trPr>
          <w:trHeight w:val="990"/>
        </w:trPr>
        <w:tc>
          <w:tcPr>
            <w:tcW w:w="2718" w:type="dxa"/>
            <w:tcBorders>
              <w:top w:val="nil"/>
            </w:tcBorders>
          </w:tcPr>
          <w:p w:rsidR="000E05C6" w:rsidRDefault="000E05C6" w:rsidP="009009BE">
            <w:r w:rsidRPr="000E05C6">
              <w:t>Am able to verbalize the legal issues surrounding these substances.</w:t>
            </w:r>
          </w:p>
        </w:tc>
        <w:tc>
          <w:tcPr>
            <w:tcW w:w="1255" w:type="dxa"/>
            <w:tcBorders>
              <w:top w:val="nil"/>
            </w:tcBorders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64.7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</w:tcBorders>
            <w:vAlign w:val="center"/>
          </w:tcPr>
          <w:p w:rsidR="000E05C6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35.3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1B1154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top w:val="nil"/>
            </w:tcBorders>
            <w:vAlign w:val="center"/>
          </w:tcPr>
          <w:p w:rsidR="000E05C6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tcBorders>
              <w:top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</w:tcBorders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4.65</w:t>
            </w:r>
          </w:p>
        </w:tc>
      </w:tr>
      <w:tr w:rsidR="000E05C6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718" w:type="dxa"/>
          </w:tcPr>
          <w:p w:rsidR="000E05C6" w:rsidRPr="000E05C6" w:rsidRDefault="000E05C6" w:rsidP="009009BE">
            <w:r w:rsidRPr="000E05C6">
              <w:t>Am able to verbalize the street names and routes of administration of these chemicals.</w:t>
            </w:r>
          </w:p>
        </w:tc>
        <w:tc>
          <w:tcPr>
            <w:tcW w:w="1255" w:type="dxa"/>
            <w:vAlign w:val="center"/>
          </w:tcPr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64.7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20" w:type="dxa"/>
            <w:vAlign w:val="center"/>
          </w:tcPr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29.4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1" w:type="dxa"/>
            <w:vAlign w:val="center"/>
          </w:tcPr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4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0E05C6" w:rsidRDefault="00BB7F8C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4.59</w:t>
            </w:r>
          </w:p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0E05C6" w:rsidRPr="004B2ECE" w:rsidTr="009009BE">
        <w:trPr>
          <w:trHeight w:val="990"/>
        </w:trPr>
        <w:tc>
          <w:tcPr>
            <w:tcW w:w="2718" w:type="dxa"/>
          </w:tcPr>
          <w:p w:rsidR="000E05C6" w:rsidRPr="000E05C6" w:rsidRDefault="000E05C6" w:rsidP="009009BE">
            <w:r w:rsidRPr="000E05C6">
              <w:t>Feel confident in my ability to utilize this information in my day-to-day professional practice, when applicable.</w:t>
            </w:r>
          </w:p>
        </w:tc>
        <w:tc>
          <w:tcPr>
            <w:tcW w:w="1255" w:type="dxa"/>
            <w:vAlign w:val="center"/>
          </w:tcPr>
          <w:p w:rsidR="000E05C6" w:rsidRDefault="00F6756C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87.5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20" w:type="dxa"/>
            <w:vAlign w:val="center"/>
          </w:tcPr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Default="001B1154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0E05C6" w:rsidRDefault="00BB7F8C" w:rsidP="000E05C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4.88</w:t>
            </w:r>
          </w:p>
          <w:p w:rsidR="000E05C6" w:rsidRDefault="000E05C6" w:rsidP="000E05C6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tcW w:w="2718" w:type="dxa"/>
          </w:tcPr>
          <w:p w:rsidR="000E05C6" w:rsidRPr="00DC303D" w:rsidRDefault="000E05C6" w:rsidP="009009BE">
            <w:r w:rsidRPr="000E05C6">
              <w:t>Intend to use this information in my day-to-day professional practice, when applicable.</w:t>
            </w:r>
          </w:p>
        </w:tc>
        <w:tc>
          <w:tcPr>
            <w:tcW w:w="1255" w:type="dxa"/>
            <w:vAlign w:val="center"/>
          </w:tcPr>
          <w:p w:rsidR="000E05C6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0" w:type="dxa"/>
            <w:vAlign w:val="center"/>
          </w:tcPr>
          <w:p w:rsidR="000E05C6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0E05C6" w:rsidRPr="004B2ECE">
              <w:rPr>
                <w:sz w:val="24"/>
                <w:szCs w:val="24"/>
              </w:rPr>
              <w:t>%</w:t>
            </w:r>
          </w:p>
          <w:p w:rsidR="000E05C6" w:rsidRPr="004B2EC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  <w:vAlign w:val="center"/>
          </w:tcPr>
          <w:p w:rsidR="000E05C6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0E05C6" w:rsidRPr="004B2ECE" w:rsidRDefault="000E05C6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:rsidR="000E05C6" w:rsidRPr="004B2ECE" w:rsidRDefault="00BB7F8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</w:tbl>
    <w:p w:rsidR="00103863" w:rsidRDefault="00103863" w:rsidP="006C6BB2">
      <w:pPr>
        <w:pStyle w:val="NoSpacing"/>
        <w:rPr>
          <w:b/>
          <w:sz w:val="24"/>
          <w:szCs w:val="24"/>
          <w:u w:val="single"/>
        </w:rPr>
      </w:pPr>
    </w:p>
    <w:p w:rsidR="009009BE" w:rsidRDefault="009009BE" w:rsidP="006C6BB2">
      <w:pPr>
        <w:pStyle w:val="NoSpacing"/>
        <w:rPr>
          <w:b/>
          <w:sz w:val="24"/>
          <w:szCs w:val="24"/>
          <w:u w:val="single"/>
        </w:rPr>
      </w:pPr>
    </w:p>
    <w:p w:rsidR="009009BE" w:rsidRDefault="009009BE" w:rsidP="009009BE">
      <w:pPr>
        <w:pStyle w:val="NoSpacing"/>
        <w:rPr>
          <w:b/>
        </w:rPr>
      </w:pPr>
      <w:r>
        <w:rPr>
          <w:b/>
        </w:rPr>
        <w:t>3.   Please describe any problems or limitations which you feel hindered the course’s success:</w:t>
      </w:r>
    </w:p>
    <w:p w:rsidR="009009BE" w:rsidRPr="00EA793D" w:rsidRDefault="00FE0EB4" w:rsidP="00FE0EB4">
      <w:pPr>
        <w:pStyle w:val="NoSpacing"/>
        <w:numPr>
          <w:ilvl w:val="0"/>
          <w:numId w:val="14"/>
        </w:numPr>
      </w:pPr>
      <w:r w:rsidRPr="00EA793D">
        <w:t>Lots of information in a short time.</w:t>
      </w:r>
    </w:p>
    <w:p w:rsidR="00FE0EB4" w:rsidRPr="00EA793D" w:rsidRDefault="00FE0EB4" w:rsidP="00FE0EB4">
      <w:pPr>
        <w:pStyle w:val="NoSpacing"/>
        <w:numPr>
          <w:ilvl w:val="0"/>
          <w:numId w:val="14"/>
        </w:numPr>
      </w:pPr>
      <w:r w:rsidRPr="00EA793D">
        <w:t>N/A</w:t>
      </w:r>
    </w:p>
    <w:p w:rsidR="00FE0EB4" w:rsidRPr="00EA793D" w:rsidRDefault="00FE0EB4" w:rsidP="00FE0EB4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N/A.</w:t>
      </w:r>
    </w:p>
    <w:p w:rsidR="00FE0EB4" w:rsidRPr="00EA793D" w:rsidRDefault="00F6756C" w:rsidP="00FE0EB4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None</w:t>
      </w:r>
    </w:p>
    <w:p w:rsidR="00F6756C" w:rsidRPr="00EA793D" w:rsidRDefault="00F6756C" w:rsidP="00FE0EB4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None at all.</w:t>
      </w:r>
    </w:p>
    <w:p w:rsidR="00F6756C" w:rsidRPr="00EA793D" w:rsidRDefault="00EA793D" w:rsidP="00FE0EB4">
      <w:pPr>
        <w:pStyle w:val="NoSpacing"/>
        <w:numPr>
          <w:ilvl w:val="0"/>
          <w:numId w:val="14"/>
        </w:numPr>
      </w:pPr>
      <w:r>
        <w:rPr>
          <w:rFonts w:cs="Arial"/>
          <w:color w:val="000000"/>
        </w:rPr>
        <w:t>N</w:t>
      </w:r>
      <w:r w:rsidR="00F6756C" w:rsidRPr="00EA793D">
        <w:rPr>
          <w:rFonts w:cs="Arial"/>
          <w:color w:val="000000"/>
        </w:rPr>
        <w:t>one.</w:t>
      </w:r>
    </w:p>
    <w:p w:rsidR="00F6756C" w:rsidRPr="00EA793D" w:rsidRDefault="00F6756C" w:rsidP="00FE0EB4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None.</w:t>
      </w:r>
    </w:p>
    <w:p w:rsidR="00F6756C" w:rsidRPr="00EA793D" w:rsidRDefault="00F6756C" w:rsidP="00FE0EB4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Time- course should be longer to further cover topics</w:t>
      </w:r>
    </w:p>
    <w:p w:rsidR="00F6756C" w:rsidRPr="00EA793D" w:rsidRDefault="00F6756C" w:rsidP="00F6756C">
      <w:pPr>
        <w:pStyle w:val="NoSpacing"/>
        <w:numPr>
          <w:ilvl w:val="0"/>
          <w:numId w:val="14"/>
        </w:numPr>
      </w:pPr>
      <w:r w:rsidRPr="00EA793D">
        <w:rPr>
          <w:rFonts w:cs="Arial"/>
          <w:color w:val="000000"/>
        </w:rPr>
        <w:t>Too short, could have spent two classes on this. Too much information for a short period.</w:t>
      </w:r>
    </w:p>
    <w:p w:rsidR="009009BE" w:rsidRDefault="009009BE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2D5E07" w:rsidRDefault="002D5E07" w:rsidP="009009BE">
      <w:pPr>
        <w:pStyle w:val="NoSpacing"/>
        <w:rPr>
          <w:b/>
        </w:rPr>
      </w:pPr>
    </w:p>
    <w:p w:rsidR="009009BE" w:rsidRDefault="009009BE" w:rsidP="009009BE">
      <w:pPr>
        <w:pStyle w:val="NoSpacing"/>
        <w:rPr>
          <w:b/>
          <w:sz w:val="24"/>
          <w:szCs w:val="24"/>
          <w:u w:val="single"/>
        </w:rPr>
      </w:pPr>
      <w:r>
        <w:rPr>
          <w:b/>
        </w:rPr>
        <w:t xml:space="preserve">4.   Please rate this course in each are listed below. </w:t>
      </w:r>
    </w:p>
    <w:tbl>
      <w:tblPr>
        <w:tblStyle w:val="MediumShading21"/>
        <w:tblW w:w="9558" w:type="dxa"/>
        <w:tblLayout w:type="fixed"/>
        <w:tblLook w:val="0420" w:firstRow="1" w:lastRow="0" w:firstColumn="0" w:lastColumn="0" w:noHBand="0" w:noVBand="1"/>
      </w:tblPr>
      <w:tblGrid>
        <w:gridCol w:w="2718"/>
        <w:gridCol w:w="1260"/>
        <w:gridCol w:w="1080"/>
        <w:gridCol w:w="1170"/>
        <w:gridCol w:w="1080"/>
        <w:gridCol w:w="1170"/>
        <w:gridCol w:w="1080"/>
      </w:tblGrid>
      <w:tr w:rsidR="009009BE" w:rsidRPr="004B2ECE" w:rsidTr="00900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5"/>
        </w:trPr>
        <w:tc>
          <w:tcPr>
            <w:tcW w:w="2718" w:type="dxa"/>
          </w:tcPr>
          <w:p w:rsidR="009009BE" w:rsidRPr="004B2ECE" w:rsidRDefault="009009BE" w:rsidP="009009BE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Very Poor</w:t>
            </w:r>
          </w:p>
        </w:tc>
        <w:tc>
          <w:tcPr>
            <w:tcW w:w="1080" w:type="dxa"/>
            <w:vAlign w:val="center"/>
          </w:tcPr>
          <w:p w:rsidR="009009BE" w:rsidRPr="00F831D6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Pr="000B682D" w:rsidRDefault="009009BE" w:rsidP="009009BE">
            <w:r>
              <w:t>Instructor’s level of knowledge and expertise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Pr="004B2EC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0.0%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 w:rsidRPr="004B2ECE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Pr="000B682D" w:rsidRDefault="009009BE" w:rsidP="009009BE">
            <w:r>
              <w:t>Instructor’s preparedness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Pr="000B682D" w:rsidRDefault="009009BE" w:rsidP="009009BE">
            <w:r w:rsidRPr="000B682D">
              <w:t>The pace of activities (If not excellent, please explain):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Pr="00F51702" w:rsidRDefault="009009BE" w:rsidP="009009BE">
            <w:r w:rsidRPr="00F51702">
              <w:t>Instructor</w:t>
            </w:r>
            <w:r>
              <w:t>’</w:t>
            </w:r>
            <w:r w:rsidRPr="00F51702">
              <w:t>s ability to respond to questions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009BE">
              <w:rPr>
                <w:sz w:val="24"/>
                <w:szCs w:val="24"/>
              </w:rPr>
              <w:t>.0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Pr="00F51702" w:rsidRDefault="009009BE" w:rsidP="009009BE">
            <w:r w:rsidRPr="00F51702">
              <w:t>Instructor’s overall effectiveness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trHeight w:val="1076"/>
        </w:trPr>
        <w:tc>
          <w:tcPr>
            <w:tcW w:w="2718" w:type="dxa"/>
          </w:tcPr>
          <w:p w:rsidR="009009BE" w:rsidRPr="00F51702" w:rsidRDefault="009009BE" w:rsidP="009009BE">
            <w:r>
              <w:t>Relevance of the topics covered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9009BE">
              <w:rPr>
                <w:sz w:val="24"/>
                <w:szCs w:val="24"/>
              </w:rPr>
              <w:t>0</w:t>
            </w:r>
            <w:r w:rsidR="00D63416">
              <w:rPr>
                <w:sz w:val="24"/>
                <w:szCs w:val="24"/>
              </w:rPr>
              <w:t>0</w:t>
            </w:r>
          </w:p>
        </w:tc>
      </w:tr>
      <w:tr w:rsidR="009009BE" w:rsidRPr="004B2ECE" w:rsidTr="00900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tcW w:w="2718" w:type="dxa"/>
          </w:tcPr>
          <w:p w:rsidR="009009BE" w:rsidRDefault="009009BE" w:rsidP="009009BE">
            <w:r w:rsidRPr="00F51702">
              <w:t>Physical facilities (comfort, accessibility, space, visual and auditory support)</w:t>
            </w:r>
          </w:p>
          <w:p w:rsidR="009009BE" w:rsidRPr="00F51702" w:rsidRDefault="009009BE" w:rsidP="009009BE">
            <w:r>
              <w:t>Note any issues in the comments section below.</w:t>
            </w:r>
          </w:p>
        </w:tc>
        <w:tc>
          <w:tcPr>
            <w:tcW w:w="126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94.1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0" w:type="dxa"/>
            <w:vAlign w:val="center"/>
          </w:tcPr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9009BE" w:rsidRPr="004B2ECE">
              <w:rPr>
                <w:sz w:val="24"/>
                <w:szCs w:val="24"/>
              </w:rPr>
              <w:t>%</w:t>
            </w:r>
          </w:p>
          <w:p w:rsidR="009009BE" w:rsidRDefault="00F6756C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Pr="004B2EC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  <w:vAlign w:val="center"/>
          </w:tcPr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  <w:r w:rsidRPr="004B2ECE">
              <w:rPr>
                <w:sz w:val="24"/>
                <w:szCs w:val="24"/>
              </w:rPr>
              <w:t>%</w:t>
            </w:r>
          </w:p>
          <w:p w:rsidR="009009BE" w:rsidRDefault="009009BE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vAlign w:val="center"/>
          </w:tcPr>
          <w:p w:rsidR="009009BE" w:rsidRDefault="007767EB" w:rsidP="009009BE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4.94</w:t>
            </w:r>
          </w:p>
        </w:tc>
      </w:tr>
    </w:tbl>
    <w:p w:rsidR="009009BE" w:rsidRPr="001B1154" w:rsidRDefault="001B1154" w:rsidP="006C6BB2">
      <w:pPr>
        <w:pStyle w:val="NoSpacing"/>
        <w:rPr>
          <w:b/>
          <w:szCs w:val="24"/>
        </w:rPr>
      </w:pPr>
      <w:r w:rsidRPr="001B1154">
        <w:rPr>
          <w:b/>
          <w:szCs w:val="24"/>
        </w:rPr>
        <w:t>*Pace of Activities:</w:t>
      </w:r>
    </w:p>
    <w:p w:rsidR="00793A92" w:rsidRDefault="00793A92" w:rsidP="006C6BB2">
      <w:pPr>
        <w:pStyle w:val="NoSpacing"/>
        <w:rPr>
          <w:b/>
          <w:sz w:val="24"/>
          <w:szCs w:val="24"/>
          <w:u w:val="single"/>
        </w:rPr>
      </w:pPr>
    </w:p>
    <w:p w:rsidR="00160315" w:rsidRDefault="00793A92" w:rsidP="00793A92">
      <w:pPr>
        <w:pStyle w:val="NoSpacing"/>
        <w:rPr>
          <w:b/>
        </w:rPr>
      </w:pPr>
      <w:r>
        <w:rPr>
          <w:b/>
        </w:rPr>
        <w:t>5.   Additional comments:</w:t>
      </w:r>
    </w:p>
    <w:p w:rsidR="001B1154" w:rsidRPr="00EA793D" w:rsidRDefault="001B1154" w:rsidP="001B1154">
      <w:pPr>
        <w:pStyle w:val="NoSpacing"/>
        <w:numPr>
          <w:ilvl w:val="0"/>
          <w:numId w:val="15"/>
        </w:numPr>
      </w:pPr>
      <w:r w:rsidRPr="00EA793D">
        <w:t>Absolutely loved this class. I was worried about an 8:15 class, but you were very energetic and the colorful language kept things interesting and kept me engaged. I would not have wanted anything different. Thank you for expanding my Knowledge!!!</w:t>
      </w:r>
    </w:p>
    <w:p w:rsidR="001B1154" w:rsidRPr="00EA793D" w:rsidRDefault="001B1154" w:rsidP="001B1154">
      <w:pPr>
        <w:pStyle w:val="NoSpacing"/>
        <w:numPr>
          <w:ilvl w:val="0"/>
          <w:numId w:val="15"/>
        </w:numPr>
      </w:pPr>
      <w:r w:rsidRPr="00EA793D">
        <w:t xml:space="preserve">AC too cold. This has been one of the most excellent lectures I have participated in. Frank brings in humor, personal insight and experience, and an incredible array of knowledge. He curses like a sailor! It's for great emphasis and in contexts and </w:t>
      </w:r>
      <w:r w:rsidR="00F6756C" w:rsidRPr="00EA793D">
        <w:t>effective</w:t>
      </w:r>
      <w:r w:rsidRPr="00EA793D">
        <w:t>.</w:t>
      </w:r>
    </w:p>
    <w:p w:rsidR="001B1154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Excellent presenter. Inspiring and personal. A keeper!!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lastRenderedPageBreak/>
        <w:t xml:space="preserve">Frank did a great job- He is very passionate about the field and it comes out in a positive use of his language skills- He is very motivating and made his class very interesting. Great </w:t>
      </w:r>
      <w:proofErr w:type="gramStart"/>
      <w:r w:rsidRPr="00EA793D">
        <w:rPr>
          <w:rFonts w:cs="Arial"/>
          <w:color w:val="000000"/>
        </w:rPr>
        <w:t>guy,</w:t>
      </w:r>
      <w:proofErr w:type="gramEnd"/>
      <w:r w:rsidRPr="00EA793D">
        <w:rPr>
          <w:rFonts w:cs="Arial"/>
          <w:color w:val="000000"/>
        </w:rPr>
        <w:t xml:space="preserve"> loved the class and will share </w:t>
      </w:r>
      <w:proofErr w:type="spellStart"/>
      <w:r w:rsidRPr="00EA793D">
        <w:rPr>
          <w:rFonts w:cs="Arial"/>
          <w:color w:val="000000"/>
        </w:rPr>
        <w:t>infor</w:t>
      </w:r>
      <w:proofErr w:type="spellEnd"/>
      <w:r w:rsidRPr="00EA793D">
        <w:rPr>
          <w:rFonts w:cs="Arial"/>
          <w:color w:val="000000"/>
        </w:rPr>
        <w:t xml:space="preserve">. Love that the slides are </w:t>
      </w:r>
      <w:proofErr w:type="spellStart"/>
      <w:r w:rsidRPr="00EA793D">
        <w:rPr>
          <w:rFonts w:cs="Arial"/>
          <w:color w:val="000000"/>
        </w:rPr>
        <w:t>fre</w:t>
      </w:r>
      <w:proofErr w:type="spellEnd"/>
      <w:r w:rsidRPr="00EA793D">
        <w:rPr>
          <w:rFonts w:cs="Arial"/>
          <w:color w:val="000000"/>
        </w:rPr>
        <w:t>. Thanks :)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 xml:space="preserve">Frank was awesome, effective, patient, knowledgeable, and </w:t>
      </w:r>
      <w:r w:rsidR="00825BAD" w:rsidRPr="00EA793D">
        <w:rPr>
          <w:rFonts w:cs="Arial"/>
          <w:color w:val="000000"/>
        </w:rPr>
        <w:t>relatable</w:t>
      </w:r>
      <w:r w:rsidRPr="00EA793D">
        <w:rPr>
          <w:rFonts w:cs="Arial"/>
          <w:color w:val="000000"/>
        </w:rPr>
        <w:t>. He is one of the best instructors I have had. Cursing is fine!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 xml:space="preserve">Great </w:t>
      </w:r>
      <w:proofErr w:type="gramStart"/>
      <w:r w:rsidRPr="00EA793D">
        <w:rPr>
          <w:rFonts w:cs="Arial"/>
          <w:color w:val="000000"/>
        </w:rPr>
        <w:t>class,</w:t>
      </w:r>
      <w:proofErr w:type="gramEnd"/>
      <w:r w:rsidRPr="00EA793D">
        <w:rPr>
          <w:rFonts w:cs="Arial"/>
          <w:color w:val="000000"/>
        </w:rPr>
        <w:t xml:space="preserve"> learned a lot! Thank you!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Great instructor. Keeps you intrigued and interested.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proofErr w:type="gramStart"/>
      <w:r w:rsidRPr="00EA793D">
        <w:rPr>
          <w:rFonts w:cs="Arial"/>
          <w:color w:val="000000"/>
        </w:rPr>
        <w:t>have</w:t>
      </w:r>
      <w:proofErr w:type="gramEnd"/>
      <w:r w:rsidRPr="00EA793D">
        <w:rPr>
          <w:rFonts w:cs="Arial"/>
          <w:color w:val="000000"/>
        </w:rPr>
        <w:t xml:space="preserve"> (illegible word)  to each way of presenting. Including use of "street" languages</w:t>
      </w:r>
    </w:p>
    <w:p w:rsidR="00F6756C" w:rsidRPr="00EA793D" w:rsidRDefault="00F6756C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I would like to see some up to date information on things like powder alcohol and so on.</w:t>
      </w:r>
    </w:p>
    <w:p w:rsidR="00F6756C" w:rsidRPr="00EA793D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It was an overall great learning experience. He was very down to earth and comical. I enjoyed the ruler he constantly played with. His stories were real and spoke well to the field.</w:t>
      </w:r>
    </w:p>
    <w:p w:rsidR="00825BAD" w:rsidRPr="00EA793D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 xml:space="preserve">One of the best classes ever attended - instructor was very knowledgeable and kept students engaged. I wasn’t thrilled to have an 8:15 class but when I walked in and Violent Femmes is playing and the instructor is energized, it energized me. Loved </w:t>
      </w:r>
      <w:proofErr w:type="spellStart"/>
      <w:r w:rsidRPr="00EA793D">
        <w:rPr>
          <w:rFonts w:cs="Arial"/>
          <w:color w:val="000000"/>
        </w:rPr>
        <w:t>loved</w:t>
      </w:r>
      <w:proofErr w:type="spellEnd"/>
      <w:r w:rsidRPr="00EA793D">
        <w:rPr>
          <w:rFonts w:cs="Arial"/>
          <w:color w:val="000000"/>
        </w:rPr>
        <w:t xml:space="preserve"> </w:t>
      </w:r>
      <w:proofErr w:type="spellStart"/>
      <w:r w:rsidRPr="00EA793D">
        <w:rPr>
          <w:rFonts w:cs="Arial"/>
          <w:color w:val="000000"/>
        </w:rPr>
        <w:t>loved</w:t>
      </w:r>
      <w:proofErr w:type="spellEnd"/>
      <w:r w:rsidRPr="00EA793D">
        <w:rPr>
          <w:rFonts w:cs="Arial"/>
          <w:color w:val="000000"/>
        </w:rPr>
        <w:t xml:space="preserve"> it!</w:t>
      </w:r>
    </w:p>
    <w:p w:rsidR="00825BAD" w:rsidRPr="00EA793D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Thank you!</w:t>
      </w:r>
    </w:p>
    <w:p w:rsidR="00825BAD" w:rsidRPr="00EA793D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 xml:space="preserve">This training was not only the most informative and well taught class at this seminar, also that </w:t>
      </w:r>
      <w:proofErr w:type="spellStart"/>
      <w:r w:rsidRPr="00EA793D">
        <w:rPr>
          <w:rFonts w:cs="Arial"/>
          <w:color w:val="000000"/>
        </w:rPr>
        <w:t>i</w:t>
      </w:r>
      <w:proofErr w:type="spellEnd"/>
      <w:r w:rsidRPr="00EA793D">
        <w:rPr>
          <w:rFonts w:cs="Arial"/>
          <w:color w:val="000000"/>
        </w:rPr>
        <w:t xml:space="preserve"> have ever taken. Frank is well knowledgeable and up to date with all of his facts. Thank you for sharing your expertise personally and professionally. This class has given me a much broader perspective on a variety of topics.</w:t>
      </w:r>
    </w:p>
    <w:p w:rsidR="00825BAD" w:rsidRPr="00EA793D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This was an exceptional experience, loved class. Mr. Greenagel is awesome and passionate about the arena of substance abuse.</w:t>
      </w:r>
    </w:p>
    <w:p w:rsidR="00825BAD" w:rsidRPr="002D5E07" w:rsidRDefault="00825BAD" w:rsidP="001B1154">
      <w:pPr>
        <w:pStyle w:val="NoSpacing"/>
        <w:numPr>
          <w:ilvl w:val="0"/>
          <w:numId w:val="15"/>
        </w:numPr>
      </w:pPr>
      <w:r w:rsidRPr="00EA793D">
        <w:rPr>
          <w:rFonts w:cs="Arial"/>
          <w:color w:val="000000"/>
        </w:rPr>
        <w:t>Was dynamic and able to go off topic to answer questions. Was very knowledgeable.</w:t>
      </w:r>
    </w:p>
    <w:p w:rsidR="002D5E07" w:rsidRDefault="002D5E07" w:rsidP="002D5E07">
      <w:pPr>
        <w:pStyle w:val="NoSpacing"/>
        <w:numPr>
          <w:ilvl w:val="0"/>
          <w:numId w:val="15"/>
        </w:numPr>
      </w:pPr>
      <w:r>
        <w:t>Overall an excellent course</w:t>
      </w:r>
    </w:p>
    <w:p w:rsidR="002D5E07" w:rsidRDefault="002D5E07" w:rsidP="002D5E07">
      <w:pPr>
        <w:pStyle w:val="NoSpacing"/>
        <w:numPr>
          <w:ilvl w:val="0"/>
          <w:numId w:val="15"/>
        </w:numPr>
      </w:pPr>
      <w:r>
        <w:t>This is a model to help me improve my presentations! Have break at midpoint of each presentation.</w:t>
      </w:r>
    </w:p>
    <w:p w:rsidR="002D5E07" w:rsidRPr="00EA793D" w:rsidRDefault="002D5E07" w:rsidP="002D5E07">
      <w:pPr>
        <w:pStyle w:val="NoSpacing"/>
        <w:ind w:left="720"/>
      </w:pPr>
    </w:p>
    <w:p w:rsidR="00160315" w:rsidRPr="00B804D5" w:rsidRDefault="00160315" w:rsidP="00160315">
      <w:pPr>
        <w:pStyle w:val="ListParagraph"/>
        <w:ind w:hanging="720"/>
        <w:rPr>
          <w:b/>
          <w:sz w:val="22"/>
        </w:rPr>
      </w:pPr>
    </w:p>
    <w:sectPr w:rsidR="00160315" w:rsidRPr="00B804D5" w:rsidSect="00C817AD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7C3" w:rsidRDefault="005D37C3" w:rsidP="00F62070">
      <w:pPr>
        <w:spacing w:after="0" w:line="240" w:lineRule="auto"/>
      </w:pPr>
      <w:r>
        <w:separator/>
      </w:r>
    </w:p>
  </w:endnote>
  <w:endnote w:type="continuationSeparator" w:id="0">
    <w:p w:rsidR="005D37C3" w:rsidRDefault="005D37C3" w:rsidP="00F6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793A92">
    <w:pPr>
      <w:pStyle w:val="Footer"/>
    </w:pPr>
    <w:r>
      <w:t xml:space="preserve">2015 SSAS Course Evaluation Summary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7C3" w:rsidRDefault="005D37C3" w:rsidP="00F62070">
      <w:pPr>
        <w:spacing w:after="0" w:line="240" w:lineRule="auto"/>
      </w:pPr>
      <w:r>
        <w:separator/>
      </w:r>
    </w:p>
  </w:footnote>
  <w:footnote w:type="continuationSeparator" w:id="0">
    <w:p w:rsidR="005D37C3" w:rsidRDefault="005D37C3" w:rsidP="00F62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9009BE">
    <w:pPr>
      <w:pStyle w:val="Header"/>
    </w:pPr>
  </w:p>
  <w:p w:rsidR="009009BE" w:rsidRDefault="009009BE">
    <w:pPr>
      <w:pStyle w:val="Header"/>
    </w:pPr>
  </w:p>
  <w:p w:rsidR="009009BE" w:rsidRDefault="009009BE">
    <w:pPr>
      <w:pStyle w:val="Header"/>
    </w:pPr>
  </w:p>
  <w:p w:rsidR="009009BE" w:rsidRDefault="00900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  <w:r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53C4489" wp14:editId="041E20DA">
          <wp:simplePos x="0" y="0"/>
          <wp:positionH relativeFrom="column">
            <wp:posOffset>-392430</wp:posOffset>
          </wp:positionH>
          <wp:positionV relativeFrom="paragraph">
            <wp:posOffset>-57150</wp:posOffset>
          </wp:positionV>
          <wp:extent cx="2505075" cy="774065"/>
          <wp:effectExtent l="0" t="0" r="9525" b="6985"/>
          <wp:wrapTight wrapText="bothSides">
            <wp:wrapPolygon edited="0">
              <wp:start x="0" y="0"/>
              <wp:lineTo x="0" y="21263"/>
              <wp:lineTo x="21518" y="21263"/>
              <wp:lineTo x="215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_SIG_CAS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  <w:p w:rsidR="009009BE" w:rsidRDefault="009009BE" w:rsidP="00C817AD">
    <w:pPr>
      <w:pStyle w:val="Header"/>
      <w:tabs>
        <w:tab w:val="clear" w:pos="4680"/>
        <w:tab w:val="clear" w:pos="9360"/>
        <w:tab w:val="left" w:pos="53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3F0F"/>
    <w:multiLevelType w:val="hybridMultilevel"/>
    <w:tmpl w:val="B4BC0792"/>
    <w:lvl w:ilvl="0" w:tplc="AF828BFE">
      <w:start w:val="13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07CC5"/>
    <w:multiLevelType w:val="hybridMultilevel"/>
    <w:tmpl w:val="E098E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84448"/>
    <w:multiLevelType w:val="hybridMultilevel"/>
    <w:tmpl w:val="670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45A5E"/>
    <w:multiLevelType w:val="hybridMultilevel"/>
    <w:tmpl w:val="2E14176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38DB6DD7"/>
    <w:multiLevelType w:val="hybridMultilevel"/>
    <w:tmpl w:val="F216F5AA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462FE"/>
    <w:multiLevelType w:val="hybridMultilevel"/>
    <w:tmpl w:val="EC16C3D6"/>
    <w:lvl w:ilvl="0" w:tplc="72687C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8436D"/>
    <w:multiLevelType w:val="hybridMultilevel"/>
    <w:tmpl w:val="F708AE7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3E4A6DDE"/>
    <w:multiLevelType w:val="hybridMultilevel"/>
    <w:tmpl w:val="DE7AA0DA"/>
    <w:lvl w:ilvl="0" w:tplc="640EE3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04519C"/>
    <w:multiLevelType w:val="hybridMultilevel"/>
    <w:tmpl w:val="F562418E"/>
    <w:lvl w:ilvl="0" w:tplc="3B3A9220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71BA8"/>
    <w:multiLevelType w:val="hybridMultilevel"/>
    <w:tmpl w:val="656A2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67DB3"/>
    <w:multiLevelType w:val="hybridMultilevel"/>
    <w:tmpl w:val="1A5ED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9A031D"/>
    <w:multiLevelType w:val="hybridMultilevel"/>
    <w:tmpl w:val="1D68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37F64"/>
    <w:multiLevelType w:val="hybridMultilevel"/>
    <w:tmpl w:val="AFBA0070"/>
    <w:lvl w:ilvl="0" w:tplc="41329A1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1294D"/>
    <w:multiLevelType w:val="hybridMultilevel"/>
    <w:tmpl w:val="53C2B768"/>
    <w:lvl w:ilvl="0" w:tplc="01266D50">
      <w:start w:val="10"/>
      <w:numFmt w:val="decimal"/>
      <w:lvlText w:val="13%1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A553AE"/>
    <w:multiLevelType w:val="hybridMultilevel"/>
    <w:tmpl w:val="80025C0C"/>
    <w:lvl w:ilvl="0" w:tplc="A8682F64">
      <w:start w:val="9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9"/>
  </w:num>
  <w:num w:numId="7">
    <w:abstractNumId w:val="6"/>
  </w:num>
  <w:num w:numId="8">
    <w:abstractNumId w:val="12"/>
  </w:num>
  <w:num w:numId="9">
    <w:abstractNumId w:val="10"/>
  </w:num>
  <w:num w:numId="10">
    <w:abstractNumId w:val="14"/>
  </w:num>
  <w:num w:numId="11">
    <w:abstractNumId w:val="8"/>
  </w:num>
  <w:num w:numId="12">
    <w:abstractNumId w:val="13"/>
  </w:num>
  <w:num w:numId="13">
    <w:abstractNumId w:val="0"/>
  </w:num>
  <w:num w:numId="14">
    <w:abstractNumId w:val="11"/>
  </w:num>
  <w:num w:numId="1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221"/>
    <w:rsid w:val="00015CA5"/>
    <w:rsid w:val="000465CA"/>
    <w:rsid w:val="00055E37"/>
    <w:rsid w:val="000B2EF3"/>
    <w:rsid w:val="000C476E"/>
    <w:rsid w:val="000E05C6"/>
    <w:rsid w:val="000E2B60"/>
    <w:rsid w:val="00103863"/>
    <w:rsid w:val="00120FE3"/>
    <w:rsid w:val="0012163D"/>
    <w:rsid w:val="001468BC"/>
    <w:rsid w:val="00160315"/>
    <w:rsid w:val="00161446"/>
    <w:rsid w:val="00184BD4"/>
    <w:rsid w:val="001B10AD"/>
    <w:rsid w:val="001B1154"/>
    <w:rsid w:val="001D7B2C"/>
    <w:rsid w:val="002014ED"/>
    <w:rsid w:val="00207D94"/>
    <w:rsid w:val="0022151D"/>
    <w:rsid w:val="00233D8D"/>
    <w:rsid w:val="00250C3F"/>
    <w:rsid w:val="0025108F"/>
    <w:rsid w:val="002739DE"/>
    <w:rsid w:val="00290790"/>
    <w:rsid w:val="002975D1"/>
    <w:rsid w:val="002B3F3C"/>
    <w:rsid w:val="002B64F5"/>
    <w:rsid w:val="002C4075"/>
    <w:rsid w:val="002D5E07"/>
    <w:rsid w:val="00306A73"/>
    <w:rsid w:val="00316730"/>
    <w:rsid w:val="003172D1"/>
    <w:rsid w:val="00326D92"/>
    <w:rsid w:val="003301FA"/>
    <w:rsid w:val="00334DA2"/>
    <w:rsid w:val="00362298"/>
    <w:rsid w:val="00374E33"/>
    <w:rsid w:val="00375DFA"/>
    <w:rsid w:val="0039378D"/>
    <w:rsid w:val="003A557D"/>
    <w:rsid w:val="003A6684"/>
    <w:rsid w:val="003C0142"/>
    <w:rsid w:val="0041521D"/>
    <w:rsid w:val="00415EC6"/>
    <w:rsid w:val="00416ABB"/>
    <w:rsid w:val="004236A6"/>
    <w:rsid w:val="0042598C"/>
    <w:rsid w:val="0043147C"/>
    <w:rsid w:val="00432BCE"/>
    <w:rsid w:val="00444BD0"/>
    <w:rsid w:val="00463DDB"/>
    <w:rsid w:val="004B027F"/>
    <w:rsid w:val="004B2ECE"/>
    <w:rsid w:val="004C7290"/>
    <w:rsid w:val="004D3EE5"/>
    <w:rsid w:val="00536501"/>
    <w:rsid w:val="0054750E"/>
    <w:rsid w:val="00551928"/>
    <w:rsid w:val="00552762"/>
    <w:rsid w:val="005544EE"/>
    <w:rsid w:val="0056566C"/>
    <w:rsid w:val="00587F6A"/>
    <w:rsid w:val="00590E28"/>
    <w:rsid w:val="005A1268"/>
    <w:rsid w:val="005B2221"/>
    <w:rsid w:val="005B2B97"/>
    <w:rsid w:val="005C275A"/>
    <w:rsid w:val="005D2172"/>
    <w:rsid w:val="005D37C3"/>
    <w:rsid w:val="005F46E7"/>
    <w:rsid w:val="00604634"/>
    <w:rsid w:val="00647703"/>
    <w:rsid w:val="0066283D"/>
    <w:rsid w:val="006656E6"/>
    <w:rsid w:val="00693A49"/>
    <w:rsid w:val="006942C2"/>
    <w:rsid w:val="006A61C1"/>
    <w:rsid w:val="006B6509"/>
    <w:rsid w:val="006C6BB2"/>
    <w:rsid w:val="007149E7"/>
    <w:rsid w:val="00716D38"/>
    <w:rsid w:val="007202A4"/>
    <w:rsid w:val="00736696"/>
    <w:rsid w:val="00746595"/>
    <w:rsid w:val="00753B31"/>
    <w:rsid w:val="00753BC4"/>
    <w:rsid w:val="007557E4"/>
    <w:rsid w:val="007767EB"/>
    <w:rsid w:val="0079244B"/>
    <w:rsid w:val="00793A92"/>
    <w:rsid w:val="007A556C"/>
    <w:rsid w:val="0081105D"/>
    <w:rsid w:val="00825BAD"/>
    <w:rsid w:val="00844DF9"/>
    <w:rsid w:val="0084664B"/>
    <w:rsid w:val="0085411A"/>
    <w:rsid w:val="008655FF"/>
    <w:rsid w:val="00886018"/>
    <w:rsid w:val="008A1FF9"/>
    <w:rsid w:val="008A4568"/>
    <w:rsid w:val="008E0332"/>
    <w:rsid w:val="008E6E0C"/>
    <w:rsid w:val="008F40BD"/>
    <w:rsid w:val="009009BE"/>
    <w:rsid w:val="009526CB"/>
    <w:rsid w:val="00952B92"/>
    <w:rsid w:val="00964CE7"/>
    <w:rsid w:val="009806A0"/>
    <w:rsid w:val="009B471A"/>
    <w:rsid w:val="009F4A01"/>
    <w:rsid w:val="00A10FBD"/>
    <w:rsid w:val="00A14FD9"/>
    <w:rsid w:val="00A15953"/>
    <w:rsid w:val="00A337D0"/>
    <w:rsid w:val="00A847E3"/>
    <w:rsid w:val="00AB2582"/>
    <w:rsid w:val="00AC30A0"/>
    <w:rsid w:val="00AF717E"/>
    <w:rsid w:val="00B010B1"/>
    <w:rsid w:val="00B03D7E"/>
    <w:rsid w:val="00B67186"/>
    <w:rsid w:val="00B804D5"/>
    <w:rsid w:val="00B82621"/>
    <w:rsid w:val="00B85B02"/>
    <w:rsid w:val="00B85CB5"/>
    <w:rsid w:val="00B87432"/>
    <w:rsid w:val="00BA22B9"/>
    <w:rsid w:val="00BB0ADC"/>
    <w:rsid w:val="00BB7F8C"/>
    <w:rsid w:val="00BD05BD"/>
    <w:rsid w:val="00BD05E3"/>
    <w:rsid w:val="00BD25C5"/>
    <w:rsid w:val="00BD5103"/>
    <w:rsid w:val="00BF2A36"/>
    <w:rsid w:val="00BF4405"/>
    <w:rsid w:val="00BF670F"/>
    <w:rsid w:val="00C05F3C"/>
    <w:rsid w:val="00C10231"/>
    <w:rsid w:val="00C10DB3"/>
    <w:rsid w:val="00C20E1D"/>
    <w:rsid w:val="00C3175D"/>
    <w:rsid w:val="00C376A9"/>
    <w:rsid w:val="00C43722"/>
    <w:rsid w:val="00C51006"/>
    <w:rsid w:val="00C573CB"/>
    <w:rsid w:val="00C62C87"/>
    <w:rsid w:val="00C66D59"/>
    <w:rsid w:val="00C817AD"/>
    <w:rsid w:val="00CA181F"/>
    <w:rsid w:val="00CA6CAF"/>
    <w:rsid w:val="00CC1218"/>
    <w:rsid w:val="00CC5F45"/>
    <w:rsid w:val="00D05764"/>
    <w:rsid w:val="00D201DA"/>
    <w:rsid w:val="00D25070"/>
    <w:rsid w:val="00D27E98"/>
    <w:rsid w:val="00D42A90"/>
    <w:rsid w:val="00D4374C"/>
    <w:rsid w:val="00D63416"/>
    <w:rsid w:val="00D67085"/>
    <w:rsid w:val="00D71A98"/>
    <w:rsid w:val="00DA26F3"/>
    <w:rsid w:val="00DB70E0"/>
    <w:rsid w:val="00DD6DAF"/>
    <w:rsid w:val="00DF6888"/>
    <w:rsid w:val="00E06A86"/>
    <w:rsid w:val="00E24A00"/>
    <w:rsid w:val="00E5317A"/>
    <w:rsid w:val="00E5726F"/>
    <w:rsid w:val="00E724F8"/>
    <w:rsid w:val="00EA31BB"/>
    <w:rsid w:val="00EA793D"/>
    <w:rsid w:val="00EB0911"/>
    <w:rsid w:val="00EB20A3"/>
    <w:rsid w:val="00EB5FC7"/>
    <w:rsid w:val="00EC2E42"/>
    <w:rsid w:val="00EC5BB4"/>
    <w:rsid w:val="00EE4380"/>
    <w:rsid w:val="00F472DB"/>
    <w:rsid w:val="00F62070"/>
    <w:rsid w:val="00F6586D"/>
    <w:rsid w:val="00F6756C"/>
    <w:rsid w:val="00F831D6"/>
    <w:rsid w:val="00FB3FB9"/>
    <w:rsid w:val="00FB6F44"/>
    <w:rsid w:val="00FC08AE"/>
    <w:rsid w:val="00FD0776"/>
    <w:rsid w:val="00FD669E"/>
    <w:rsid w:val="00FE0EB4"/>
    <w:rsid w:val="00FE6A29"/>
    <w:rsid w:val="00FF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2221"/>
    <w:pPr>
      <w:spacing w:after="0" w:line="240" w:lineRule="auto"/>
    </w:pPr>
  </w:style>
  <w:style w:type="table" w:customStyle="1" w:styleId="MediumShading21">
    <w:name w:val="Medium Shading 21"/>
    <w:basedOn w:val="TableNormal"/>
    <w:uiPriority w:val="64"/>
    <w:rsid w:val="00BA22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573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semiHidden/>
    <w:rsid w:val="00C573CB"/>
    <w:pPr>
      <w:widowControl w:val="0"/>
      <w:tabs>
        <w:tab w:val="left" w:pos="-540"/>
        <w:tab w:val="left" w:pos="0"/>
        <w:tab w:val="left" w:pos="360"/>
        <w:tab w:val="left" w:pos="540"/>
        <w:tab w:val="left" w:pos="720"/>
        <w:tab w:val="left" w:pos="900"/>
        <w:tab w:val="left" w:pos="1080"/>
        <w:tab w:val="left" w:pos="1440"/>
        <w:tab w:val="left" w:pos="1620"/>
        <w:tab w:val="left" w:pos="1800"/>
        <w:tab w:val="left" w:pos="2160"/>
        <w:tab w:val="left" w:pos="2700"/>
        <w:tab w:val="left" w:pos="2880"/>
        <w:tab w:val="left" w:pos="3240"/>
        <w:tab w:val="left" w:pos="360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760"/>
        <w:tab w:val="left" w:pos="5940"/>
        <w:tab w:val="left" w:pos="6480"/>
        <w:tab w:val="left" w:pos="7200"/>
        <w:tab w:val="left" w:pos="7920"/>
        <w:tab w:val="left" w:pos="8460"/>
      </w:tabs>
      <w:autoSpaceDE w:val="0"/>
      <w:autoSpaceDN w:val="0"/>
      <w:adjustRightInd w:val="0"/>
      <w:spacing w:after="0" w:line="18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573CB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70"/>
  </w:style>
  <w:style w:type="paragraph" w:styleId="Footer">
    <w:name w:val="footer"/>
    <w:basedOn w:val="Normal"/>
    <w:link w:val="Foot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70"/>
  </w:style>
  <w:style w:type="table" w:styleId="MediumShading2">
    <w:name w:val="Medium Shading 2"/>
    <w:basedOn w:val="TableNormal"/>
    <w:uiPriority w:val="64"/>
    <w:rsid w:val="00207D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2221"/>
    <w:pPr>
      <w:spacing w:after="0" w:line="240" w:lineRule="auto"/>
    </w:pPr>
  </w:style>
  <w:style w:type="table" w:customStyle="1" w:styleId="MediumShading21">
    <w:name w:val="Medium Shading 21"/>
    <w:basedOn w:val="TableNormal"/>
    <w:uiPriority w:val="64"/>
    <w:rsid w:val="00BA22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573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styleId="BodyText2">
    <w:name w:val="Body Text 2"/>
    <w:basedOn w:val="Normal"/>
    <w:link w:val="BodyText2Char"/>
    <w:semiHidden/>
    <w:rsid w:val="00C573CB"/>
    <w:pPr>
      <w:widowControl w:val="0"/>
      <w:tabs>
        <w:tab w:val="left" w:pos="-540"/>
        <w:tab w:val="left" w:pos="0"/>
        <w:tab w:val="left" w:pos="360"/>
        <w:tab w:val="left" w:pos="540"/>
        <w:tab w:val="left" w:pos="720"/>
        <w:tab w:val="left" w:pos="900"/>
        <w:tab w:val="left" w:pos="1080"/>
        <w:tab w:val="left" w:pos="1440"/>
        <w:tab w:val="left" w:pos="1620"/>
        <w:tab w:val="left" w:pos="1800"/>
        <w:tab w:val="left" w:pos="2160"/>
        <w:tab w:val="left" w:pos="2700"/>
        <w:tab w:val="left" w:pos="2880"/>
        <w:tab w:val="left" w:pos="3240"/>
        <w:tab w:val="left" w:pos="360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760"/>
        <w:tab w:val="left" w:pos="5940"/>
        <w:tab w:val="left" w:pos="6480"/>
        <w:tab w:val="left" w:pos="7200"/>
        <w:tab w:val="left" w:pos="7920"/>
        <w:tab w:val="left" w:pos="8460"/>
      </w:tabs>
      <w:autoSpaceDE w:val="0"/>
      <w:autoSpaceDN w:val="0"/>
      <w:adjustRightInd w:val="0"/>
      <w:spacing w:after="0" w:line="18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C573CB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070"/>
  </w:style>
  <w:style w:type="paragraph" w:styleId="Footer">
    <w:name w:val="footer"/>
    <w:basedOn w:val="Normal"/>
    <w:link w:val="FooterChar"/>
    <w:uiPriority w:val="99"/>
    <w:unhideWhenUsed/>
    <w:rsid w:val="00F6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070"/>
  </w:style>
  <w:style w:type="table" w:styleId="MediumShading2">
    <w:name w:val="Medium Shading 2"/>
    <w:basedOn w:val="TableNormal"/>
    <w:uiPriority w:val="64"/>
    <w:rsid w:val="00207D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47D5F-E0C4-4019-9235-83FB45603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Frank Greenagel Jr</cp:lastModifiedBy>
  <cp:revision>2</cp:revision>
  <cp:lastPrinted>2014-08-14T15:51:00Z</cp:lastPrinted>
  <dcterms:created xsi:type="dcterms:W3CDTF">2015-11-03T20:33:00Z</dcterms:created>
  <dcterms:modified xsi:type="dcterms:W3CDTF">2015-11-03T20:33:00Z</dcterms:modified>
</cp:coreProperties>
</file>